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2020年度中小企业公共服务平台项目</w:t>
      </w:r>
    </w:p>
    <w:p>
      <w:pPr>
        <w:spacing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申报要求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一、支持重点</w:t>
      </w:r>
    </w:p>
    <w:p>
      <w:pPr>
        <w:spacing w:line="4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1、中小企业公共服务平台服务能力建设项目，重点是年度省星级平台和小微双创基地创建；</w:t>
      </w:r>
    </w:p>
    <w:p>
      <w:pPr>
        <w:spacing w:line="4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2、联合服务和其他公共服务项目，重点是服务机构联盟组织的专项服务项目、省和苏州市下达项目。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二、申报条件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注册在本市的</w:t>
      </w:r>
      <w:r>
        <w:rPr>
          <w:rFonts w:hint="eastAsia" w:eastAsia="仿宋_GB2312"/>
          <w:sz w:val="32"/>
          <w:szCs w:val="32"/>
        </w:rPr>
        <w:t>省级以上中</w:t>
      </w:r>
      <w:r>
        <w:rPr>
          <w:rFonts w:hint="eastAsia" w:ascii="仿宋_GB2312" w:eastAsia="仿宋_GB2312"/>
          <w:sz w:val="32"/>
          <w:szCs w:val="32"/>
        </w:rPr>
        <w:t>小企业公共服务示范平台和省小型微型企业创新创业基地，具有独立法人资格和独立运营的机构，运行满2年以上，财务管理和服务工作制度健全，无不良信用记录；年服务能力建设投入和服务支出（或者单个项目费用支出）20万元以上，主要包括运行管理费、人员培训费、专家咨询费、专项服务费、设备购置费等，其中公益性服务占20%以上；年服务中小微企业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>家以上，服务企业满意度90%以上;全年无失信事件或其他行政处罚。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三、支持方式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按照项目建设投入、提供服务所发生费用，经专家论证和审核确认，择优对项目实施主体分档给予补贴（参与联合公共服务的机构优先）。补贴最高额度为：星级服务平台</w:t>
      </w:r>
      <w:r>
        <w:rPr>
          <w:rFonts w:hint="eastAsia" w:ascii="黑体" w:eastAsia="黑体"/>
          <w:sz w:val="32"/>
          <w:szCs w:val="32"/>
        </w:rPr>
        <w:t>——</w:t>
      </w:r>
      <w:r>
        <w:rPr>
          <w:rFonts w:hint="eastAsia" w:ascii="仿宋_GB2312" w:eastAsia="仿宋_GB2312"/>
          <w:sz w:val="32"/>
          <w:szCs w:val="32"/>
        </w:rPr>
        <w:t>二星级不超过15万元，三星级及以上（含省小微双创平台）不超过20万元；重点服务项目承办机构</w:t>
      </w:r>
      <w:r>
        <w:rPr>
          <w:rFonts w:hint="eastAsia" w:ascii="黑体" w:eastAsia="黑体"/>
          <w:sz w:val="32"/>
          <w:szCs w:val="32"/>
        </w:rPr>
        <w:t>——</w:t>
      </w:r>
      <w:r>
        <w:rPr>
          <w:rFonts w:hint="eastAsia" w:ascii="仿宋_GB2312" w:eastAsia="仿宋_GB2312"/>
          <w:sz w:val="32"/>
          <w:szCs w:val="32"/>
        </w:rPr>
        <w:t>补贴额最高不超过20万元（不超过实际发生额的50%）。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四、申报主体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符合条件的项目建设和服务项目实施机构。（已申报本局其他平台类项目的不重复）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五、申报材料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1、专项资金申请表；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2、公共服务平台提升能力建设、开展服务活动及主要绩效等情况介绍；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 法人证书或营业执照副本复印件；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 2020年度专项审计报告及财务报表（复印件）；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 详细说明报告期中，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>家被服务中小企业名称、联系人、联系方式和主要服务内容及效果；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6、开展服务的其他证明材料（如服务协议、通知、服务现场照片及日期、企业服务评价等）；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7、相关资质认定、获得荣誉证明文件复印件；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 2021年度工作计划（评审项目和资金安排的重要指标）。参与工信部门组织的中小企业“三计划四行动”重点工作或者专项服务项目等公共服务项目的，须提供完善的项目实施方案、培育措施、目标绩效、进度安排、经费预算等（附件材料包括：①2021年度服务活动计划表：明确每项服务活动的具体时间、内容、服务对象、组织方式、预计成效等；②2021年度服务活动预算表：明确总预算支出以及每项服务活动的支出额，要细化到各个小项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9、项目真实性声明。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申报单位须提供电子文档和纸质材料，并一式两份，装订成册。</w:t>
      </w:r>
    </w:p>
    <w:p>
      <w:pPr>
        <w:spacing w:line="460" w:lineRule="exact"/>
        <w:ind w:firstLine="645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联系电话：51530622；联系人：周紫雯   钱虹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附表：《服务平台项目申请表》</w:t>
      </w: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2020年12月31日</w:t>
      </w:r>
    </w:p>
    <w:p>
      <w:pPr>
        <w:spacing w:line="52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tbl>
      <w:tblPr>
        <w:tblStyle w:val="4"/>
        <w:tblW w:w="1059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  <w:jc w:val="center"/>
        </w:trPr>
        <w:tc>
          <w:tcPr>
            <w:tcW w:w="105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  <w:r>
              <w:rPr>
                <w:rFonts w:ascii="Dialog" w:hAnsi="Dialog" w:cs="Dialog"/>
                <w:sz w:val="52"/>
                <w:szCs w:val="52"/>
              </w:rPr>
              <w:t>2020</w:t>
            </w:r>
            <w:r>
              <w:rPr>
                <w:rFonts w:hint="eastAsia" w:ascii="Dialog" w:hAnsi="Dialog" w:cs="Dialog"/>
                <w:sz w:val="52"/>
                <w:szCs w:val="52"/>
              </w:rPr>
              <w:t>年度常熟市提升存量企业竞争力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05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ind w:firstLine="3393" w:firstLineChars="650"/>
              <w:rPr>
                <w:rFonts w:ascii="Dialog" w:hAnsi="Dialog" w:cs="Dialog"/>
                <w:b/>
                <w:sz w:val="52"/>
                <w:szCs w:val="52"/>
              </w:rPr>
            </w:pPr>
            <w:r>
              <w:rPr>
                <w:rFonts w:hint="eastAsia" w:ascii="Dialog" w:hAnsi="Dialog" w:cs="Dialog"/>
                <w:b/>
                <w:sz w:val="52"/>
                <w:szCs w:val="52"/>
              </w:rPr>
              <w:t>专项资金申请表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0" w:hRule="atLeast"/>
          <w:jc w:val="center"/>
        </w:trPr>
        <w:tc>
          <w:tcPr>
            <w:tcW w:w="10593" w:type="dxa"/>
            <w:tcBorders>
              <w:top w:val="nil"/>
              <w:left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黑体" w:hAnsi="黑体" w:eastAsia="黑体" w:cs="Dialog"/>
                <w:sz w:val="32"/>
                <w:szCs w:val="32"/>
              </w:rPr>
            </w:pPr>
            <w:r>
              <w:rPr>
                <w:rFonts w:hint="eastAsia" w:ascii="黑体" w:hAnsi="黑体" w:eastAsia="黑体" w:cs="Dialog"/>
                <w:sz w:val="32"/>
                <w:szCs w:val="32"/>
              </w:rPr>
              <w:t>（中小企业公共服务平台项目）</w:t>
            </w:r>
          </w:p>
        </w:tc>
      </w:tr>
    </w:tbl>
    <w:p>
      <w:pPr>
        <w:ind w:firstLine="540" w:firstLineChars="150"/>
        <w:rPr>
          <w:sz w:val="36"/>
          <w:szCs w:val="36"/>
        </w:rPr>
      </w:pP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申  请  单  位（盖章）：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项  目  名  称：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联    系    人：</w:t>
      </w:r>
    </w:p>
    <w:p>
      <w:pPr>
        <w:ind w:firstLine="540" w:firstLineChars="150"/>
        <w:rPr>
          <w:sz w:val="36"/>
          <w:szCs w:val="36"/>
        </w:rPr>
      </w:pPr>
      <w:r>
        <w:rPr>
          <w:rFonts w:hint="eastAsia"/>
          <w:sz w:val="36"/>
          <w:szCs w:val="36"/>
        </w:rPr>
        <w:t>联  系  电  话：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填  表  日  期：</w:t>
      </w:r>
    </w:p>
    <w:p>
      <w:pPr>
        <w:ind w:firstLine="540" w:firstLineChars="150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常熟市工业和信息化局  制</w:t>
      </w:r>
    </w:p>
    <w:p>
      <w:pPr>
        <w:jc w:val="center"/>
        <w:rPr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中小企业公共服务平台项目申请表</w:t>
      </w:r>
    </w:p>
    <w:tbl>
      <w:tblPr>
        <w:tblStyle w:val="4"/>
        <w:tblW w:w="9616" w:type="dxa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415"/>
        <w:gridCol w:w="230"/>
        <w:gridCol w:w="1188"/>
        <w:gridCol w:w="19"/>
        <w:gridCol w:w="1257"/>
        <w:gridCol w:w="169"/>
        <w:gridCol w:w="256"/>
        <w:gridCol w:w="247"/>
        <w:gridCol w:w="457"/>
        <w:gridCol w:w="288"/>
        <w:gridCol w:w="425"/>
        <w:gridCol w:w="281"/>
        <w:gridCol w:w="241"/>
        <w:gridCol w:w="468"/>
        <w:gridCol w:w="141"/>
        <w:gridCol w:w="62"/>
        <w:gridCol w:w="83"/>
        <w:gridCol w:w="299"/>
        <w:gridCol w:w="268"/>
        <w:gridCol w:w="425"/>
        <w:gridCol w:w="122"/>
        <w:gridCol w:w="130"/>
        <w:gridCol w:w="174"/>
        <w:gridCol w:w="97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36" w:hRule="atLeast"/>
        </w:trPr>
        <w:tc>
          <w:tcPr>
            <w:tcW w:w="9616" w:type="dxa"/>
            <w:gridSpan w:val="24"/>
            <w:tcBorders>
              <w:top w:val="single" w:color="000000" w:sz="2" w:space="0"/>
              <w:left w:val="single" w:color="000000" w:sz="2" w:space="0"/>
              <w:bottom w:val="single" w:color="auto" w:sz="6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一、单位基本情况：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2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平台详细名称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253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平台详细地址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法人代表</w:t>
            </w:r>
          </w:p>
        </w:tc>
        <w:tc>
          <w:tcPr>
            <w:tcW w:w="253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36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平台联系人</w:t>
            </w:r>
          </w:p>
        </w:tc>
        <w:tc>
          <w:tcPr>
            <w:tcW w:w="14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电话号码</w:t>
            </w: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手机</w:t>
            </w:r>
          </w:p>
        </w:tc>
        <w:tc>
          <w:tcPr>
            <w:tcW w:w="1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传真</w:t>
            </w:r>
          </w:p>
        </w:tc>
        <w:tc>
          <w:tcPr>
            <w:tcW w:w="139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总资产</w:t>
            </w:r>
          </w:p>
        </w:tc>
        <w:tc>
          <w:tcPr>
            <w:tcW w:w="14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注册时间</w:t>
            </w:r>
          </w:p>
        </w:tc>
        <w:tc>
          <w:tcPr>
            <w:tcW w:w="112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从业人数</w:t>
            </w:r>
          </w:p>
        </w:tc>
        <w:tc>
          <w:tcPr>
            <w:tcW w:w="8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服务场地</w:t>
            </w:r>
          </w:p>
        </w:tc>
        <w:tc>
          <w:tcPr>
            <w:tcW w:w="13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开户银行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银行账号</w:t>
            </w:r>
          </w:p>
        </w:tc>
        <w:tc>
          <w:tcPr>
            <w:tcW w:w="3381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服务网址</w:t>
            </w:r>
          </w:p>
        </w:tc>
        <w:tc>
          <w:tcPr>
            <w:tcW w:w="3381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4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二、</w:t>
            </w:r>
            <w:r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年度单位主要经济指标：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其中：服务收入</w:t>
            </w: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利润</w:t>
            </w:r>
          </w:p>
        </w:tc>
        <w:tc>
          <w:tcPr>
            <w:tcW w:w="9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上交税金</w:t>
            </w:r>
          </w:p>
        </w:tc>
        <w:tc>
          <w:tcPr>
            <w:tcW w:w="13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三、公共服务平台建设情况：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5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平台名称</w:t>
            </w:r>
          </w:p>
        </w:tc>
        <w:tc>
          <w:tcPr>
            <w:tcW w:w="359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授予等级</w:t>
            </w:r>
          </w:p>
        </w:tc>
        <w:tc>
          <w:tcPr>
            <w:tcW w:w="105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授予年份</w:t>
            </w:r>
          </w:p>
        </w:tc>
        <w:tc>
          <w:tcPr>
            <w:tcW w:w="1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5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能力建设投入及服务支出（或单个项目实际发生额）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其中公益支出</w:t>
            </w:r>
          </w:p>
        </w:tc>
        <w:tc>
          <w:tcPr>
            <w:tcW w:w="141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公益性支出占比%</w:t>
            </w:r>
          </w:p>
        </w:tc>
        <w:tc>
          <w:tcPr>
            <w:tcW w:w="181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7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申报项目类型</w:t>
            </w:r>
          </w:p>
        </w:tc>
        <w:tc>
          <w:tcPr>
            <w:tcW w:w="289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年度是否得到市级财政资金扶持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7" w:hRule="atLeast"/>
        </w:trPr>
        <w:tc>
          <w:tcPr>
            <w:tcW w:w="2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中级职称或大专以上人员数量</w:t>
            </w: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3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大专以上学历或中级以上职称人员所占比例</w:t>
            </w: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16" w:hRule="atLeast"/>
        </w:trPr>
        <w:tc>
          <w:tcPr>
            <w:tcW w:w="2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年服务中小企业数</w:t>
            </w: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40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66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服务企业所属产业领域</w:t>
            </w:r>
          </w:p>
        </w:tc>
        <w:tc>
          <w:tcPr>
            <w:tcW w:w="246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2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服务主要内容</w:t>
            </w:r>
          </w:p>
        </w:tc>
        <w:tc>
          <w:tcPr>
            <w:tcW w:w="26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服务满意度</w:t>
            </w:r>
          </w:p>
        </w:tc>
        <w:tc>
          <w:tcPr>
            <w:tcW w:w="408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0" w:firstLineChars="50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满意（ ），基本满意（ ），不满意（ 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7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平台获政府奖项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（  ）个</w:t>
            </w:r>
          </w:p>
        </w:tc>
        <w:tc>
          <w:tcPr>
            <w:tcW w:w="6761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其中：国家级（  ）项，省级（  ）项，市级（  ）项，县级（  ）项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07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480" w:lineRule="exact"/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月至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月平台开展的服务业绩、效果对当地中小企业发展所起的作用（另附纸）</w:t>
            </w:r>
          </w:p>
          <w:p>
            <w:pPr>
              <w:autoSpaceDE w:val="0"/>
              <w:autoSpaceDN w:val="0"/>
              <w:adjustRightInd w:val="0"/>
              <w:spacing w:line="480" w:lineRule="exact"/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54" w:hRule="atLeast"/>
        </w:trPr>
        <w:tc>
          <w:tcPr>
            <w:tcW w:w="164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资金申请单位</w:t>
            </w:r>
          </w:p>
        </w:tc>
        <w:tc>
          <w:tcPr>
            <w:tcW w:w="3137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申请单位法人声明</w:t>
            </w:r>
          </w:p>
        </w:tc>
        <w:tc>
          <w:tcPr>
            <w:tcW w:w="2672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本人对申报材料真实性负责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签名：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60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板块意见</w:t>
            </w:r>
          </w:p>
        </w:tc>
        <w:tc>
          <w:tcPr>
            <w:tcW w:w="313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  <w:tc>
          <w:tcPr>
            <w:tcW w:w="2160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市工信局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意见</w:t>
            </w:r>
          </w:p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72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ind w:firstLine="900" w:firstLineChars="45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9" w:hRule="exact"/>
        </w:trPr>
        <w:tc>
          <w:tcPr>
            <w:tcW w:w="9616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填报日期：    年   月   日</w:t>
            </w:r>
          </w:p>
        </w:tc>
      </w:tr>
    </w:tbl>
    <w:p>
      <w:pPr>
        <w:spacing w:line="500" w:lineRule="exact"/>
        <w:ind w:firstLine="645"/>
        <w:jc w:val="center"/>
      </w:pPr>
    </w:p>
    <w:sectPr>
      <w:footerReference r:id="rId3" w:type="default"/>
      <w:pgSz w:w="11906" w:h="16838"/>
      <w:pgMar w:top="1644" w:right="1418" w:bottom="1418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9353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86"/>
    <w:rsid w:val="0001660E"/>
    <w:rsid w:val="000218A6"/>
    <w:rsid w:val="00026415"/>
    <w:rsid w:val="00032D05"/>
    <w:rsid w:val="00052DDD"/>
    <w:rsid w:val="00055A47"/>
    <w:rsid w:val="00080D96"/>
    <w:rsid w:val="00084ADA"/>
    <w:rsid w:val="000B0A47"/>
    <w:rsid w:val="000D3883"/>
    <w:rsid w:val="000D668C"/>
    <w:rsid w:val="000F15C9"/>
    <w:rsid w:val="00121EC6"/>
    <w:rsid w:val="001272BA"/>
    <w:rsid w:val="00133BB6"/>
    <w:rsid w:val="00147C78"/>
    <w:rsid w:val="00162443"/>
    <w:rsid w:val="00163DB7"/>
    <w:rsid w:val="001B1B05"/>
    <w:rsid w:val="001F6F53"/>
    <w:rsid w:val="002077EE"/>
    <w:rsid w:val="00207E18"/>
    <w:rsid w:val="00214B53"/>
    <w:rsid w:val="00242744"/>
    <w:rsid w:val="00264CD8"/>
    <w:rsid w:val="002A06D9"/>
    <w:rsid w:val="002B3173"/>
    <w:rsid w:val="002C3254"/>
    <w:rsid w:val="002C56B3"/>
    <w:rsid w:val="002C6CDD"/>
    <w:rsid w:val="002E6DA4"/>
    <w:rsid w:val="002F6E86"/>
    <w:rsid w:val="00301DAE"/>
    <w:rsid w:val="00311035"/>
    <w:rsid w:val="003826EA"/>
    <w:rsid w:val="00392FFA"/>
    <w:rsid w:val="003A678A"/>
    <w:rsid w:val="003C156E"/>
    <w:rsid w:val="003D2BD0"/>
    <w:rsid w:val="00401818"/>
    <w:rsid w:val="00423516"/>
    <w:rsid w:val="004609AA"/>
    <w:rsid w:val="004931D5"/>
    <w:rsid w:val="0049537F"/>
    <w:rsid w:val="00497C1A"/>
    <w:rsid w:val="004A1058"/>
    <w:rsid w:val="004A7D38"/>
    <w:rsid w:val="004B3372"/>
    <w:rsid w:val="004D1C9F"/>
    <w:rsid w:val="004D3218"/>
    <w:rsid w:val="004D42D0"/>
    <w:rsid w:val="004E3BFA"/>
    <w:rsid w:val="00506CAD"/>
    <w:rsid w:val="00506D84"/>
    <w:rsid w:val="005177E9"/>
    <w:rsid w:val="00547920"/>
    <w:rsid w:val="00563E84"/>
    <w:rsid w:val="00575CAF"/>
    <w:rsid w:val="005801F5"/>
    <w:rsid w:val="00582F55"/>
    <w:rsid w:val="0059639E"/>
    <w:rsid w:val="005D327D"/>
    <w:rsid w:val="005E45CB"/>
    <w:rsid w:val="005F7BB9"/>
    <w:rsid w:val="006040B0"/>
    <w:rsid w:val="006102D6"/>
    <w:rsid w:val="00625E51"/>
    <w:rsid w:val="0063733D"/>
    <w:rsid w:val="006445CA"/>
    <w:rsid w:val="00644876"/>
    <w:rsid w:val="00646B64"/>
    <w:rsid w:val="006671C2"/>
    <w:rsid w:val="00691A1F"/>
    <w:rsid w:val="00692F89"/>
    <w:rsid w:val="00694323"/>
    <w:rsid w:val="006A030A"/>
    <w:rsid w:val="006B0FD4"/>
    <w:rsid w:val="006D2F3D"/>
    <w:rsid w:val="006E43CB"/>
    <w:rsid w:val="00721EE5"/>
    <w:rsid w:val="0074086A"/>
    <w:rsid w:val="00746E96"/>
    <w:rsid w:val="00755439"/>
    <w:rsid w:val="007746E1"/>
    <w:rsid w:val="00775B0A"/>
    <w:rsid w:val="007842F0"/>
    <w:rsid w:val="007A15ED"/>
    <w:rsid w:val="007C2EF6"/>
    <w:rsid w:val="007C44DF"/>
    <w:rsid w:val="007D2087"/>
    <w:rsid w:val="007F0E29"/>
    <w:rsid w:val="008233CA"/>
    <w:rsid w:val="00827A73"/>
    <w:rsid w:val="00831FB3"/>
    <w:rsid w:val="008349F1"/>
    <w:rsid w:val="008534F0"/>
    <w:rsid w:val="00857D7C"/>
    <w:rsid w:val="008658A4"/>
    <w:rsid w:val="008917BD"/>
    <w:rsid w:val="008A5F14"/>
    <w:rsid w:val="008E13AC"/>
    <w:rsid w:val="00907665"/>
    <w:rsid w:val="00914C97"/>
    <w:rsid w:val="00931E0A"/>
    <w:rsid w:val="009522EA"/>
    <w:rsid w:val="00957B68"/>
    <w:rsid w:val="009D0B7D"/>
    <w:rsid w:val="00A0241B"/>
    <w:rsid w:val="00A1493D"/>
    <w:rsid w:val="00A42F34"/>
    <w:rsid w:val="00A5694C"/>
    <w:rsid w:val="00A66960"/>
    <w:rsid w:val="00A774BB"/>
    <w:rsid w:val="00A84CFA"/>
    <w:rsid w:val="00A929B2"/>
    <w:rsid w:val="00AB6B10"/>
    <w:rsid w:val="00AB7942"/>
    <w:rsid w:val="00AF587B"/>
    <w:rsid w:val="00B44643"/>
    <w:rsid w:val="00B54EF7"/>
    <w:rsid w:val="00B65A86"/>
    <w:rsid w:val="00B80D91"/>
    <w:rsid w:val="00C0691F"/>
    <w:rsid w:val="00C51DAD"/>
    <w:rsid w:val="00C536A6"/>
    <w:rsid w:val="00C60A8D"/>
    <w:rsid w:val="00C864CD"/>
    <w:rsid w:val="00C93DF2"/>
    <w:rsid w:val="00CC2F40"/>
    <w:rsid w:val="00CF0F00"/>
    <w:rsid w:val="00CF1E41"/>
    <w:rsid w:val="00D116F2"/>
    <w:rsid w:val="00D202A6"/>
    <w:rsid w:val="00D220B8"/>
    <w:rsid w:val="00D326C5"/>
    <w:rsid w:val="00D53A84"/>
    <w:rsid w:val="00D5528B"/>
    <w:rsid w:val="00DA62C5"/>
    <w:rsid w:val="00DB2B0B"/>
    <w:rsid w:val="00DE29D4"/>
    <w:rsid w:val="00DE67C6"/>
    <w:rsid w:val="00E1630D"/>
    <w:rsid w:val="00E40980"/>
    <w:rsid w:val="00E52E96"/>
    <w:rsid w:val="00E538A3"/>
    <w:rsid w:val="00E655C9"/>
    <w:rsid w:val="00E96027"/>
    <w:rsid w:val="00EA65EF"/>
    <w:rsid w:val="00ED5DC1"/>
    <w:rsid w:val="00F0128E"/>
    <w:rsid w:val="00F07976"/>
    <w:rsid w:val="00F441AB"/>
    <w:rsid w:val="00F50449"/>
    <w:rsid w:val="00F72486"/>
    <w:rsid w:val="00F77D71"/>
    <w:rsid w:val="00F85CF4"/>
    <w:rsid w:val="00F974E3"/>
    <w:rsid w:val="00FD7CAA"/>
    <w:rsid w:val="00FE7D89"/>
    <w:rsid w:val="00FF0CB2"/>
    <w:rsid w:val="00FF7D8F"/>
    <w:rsid w:val="0F5B3A8F"/>
    <w:rsid w:val="793F7A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267</Words>
  <Characters>1528</Characters>
  <Lines>12</Lines>
  <Paragraphs>3</Paragraphs>
  <TotalTime>11</TotalTime>
  <ScaleCrop>false</ScaleCrop>
  <LinksUpToDate>false</LinksUpToDate>
  <CharactersWithSpaces>1792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2021-03-31T03:37:00Z</dcterms:created>
  <dc:creator>hp</dc:creator>
  <cp:lastModifiedBy>嗔有时</cp:lastModifiedBy>
  <cp:lastPrinted>2017-12-21T07:51:00Z</cp:lastPrinted>
  <dcterms:modified xsi:type="dcterms:W3CDTF">2021-04-13T01:34:01Z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2C2C8DF5DE9743138378165FA078C79D</vt:lpwstr>
  </property>
</Properties>
</file>