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E44" w:rsidRPr="00734476" w:rsidRDefault="00734476" w:rsidP="00734476">
      <w:pPr>
        <w:jc w:val="center"/>
        <w:rPr>
          <w:rFonts w:ascii="方正小标宋_GBK" w:eastAsia="方正小标宋_GBK" w:hint="eastAsia"/>
          <w:sz w:val="32"/>
          <w:szCs w:val="32"/>
        </w:rPr>
      </w:pPr>
      <w:r w:rsidRPr="00734476">
        <w:rPr>
          <w:rFonts w:ascii="方正小标宋_GBK" w:eastAsia="方正小标宋_GBK" w:hint="eastAsia"/>
          <w:sz w:val="36"/>
          <w:szCs w:val="32"/>
        </w:rPr>
        <w:t>2021年度苏州市服务型制造示范企业公示名单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846"/>
        <w:gridCol w:w="1559"/>
        <w:gridCol w:w="5812"/>
      </w:tblGrid>
      <w:tr w:rsidR="00734476" w:rsidRPr="00734476" w:rsidTr="00734476">
        <w:trPr>
          <w:trHeight w:val="567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4"/>
              </w:rPr>
            </w:pPr>
            <w:bookmarkStart w:id="0" w:name="_GoBack" w:colFirst="0" w:colLast="2"/>
            <w:r w:rsidRPr="0073447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</w:pPr>
            <w:r w:rsidRPr="0073447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所在地区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</w:pPr>
            <w:r w:rsidRPr="0073447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企业名称</w:t>
            </w:r>
          </w:p>
        </w:tc>
      </w:tr>
      <w:bookmarkEnd w:id="0"/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吴江区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苏州迈为科技股份有限公司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相城区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江苏佰家丽新材料科技有限公司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思瑞浦微电子科技（苏州）股份有限公司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张家港市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江苏海狮机械股份有限公司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昆山市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江苏毅昌科技有限公司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吴中区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苏州韩博环境科技有限公司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常熟市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苏州晶洲装备科技有限公司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吴中区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凯博易控车辆科技（苏州）股份有限公司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吴中区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苏州万祥科技股份有限公司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苏州晟成光伏设备有限公司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相城区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苏州仕净科技股份有限公司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吴中区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江苏盖睿健康科技有限公司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吴江区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大峡谷照明系统（苏州）股份有限公司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苏州德品医疗科技股份有限公司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苏州柳溪机电工程有限公司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常熟市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苏州汇科机电设备有限公司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相城区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中亿丰罗普斯金铝业股份有限公司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海的电子科技（苏州）有限公司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苏州首创嘉净环保科技股份有限公司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吴中区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苏州德机自动化科技有限公司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吴江区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苏州帝奥电梯有限公司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相城区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苏州冠科工业设备有限公司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苏州卓汇自动化设备有限公司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张家港市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江苏贝尔机械有限公司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苏州苏福马机械有限公司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太仓市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爱克（苏州）机械有限公司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相城区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苏州永固智能科技有限公司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张家港市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舒马克电梯（张家港）有限公司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苏州银蕨电力科技有限公司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常熟市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常熟市振泰无纺机械有限公司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吴江区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苏州翔楼新材料股份有限公司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昆山市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昆山誉球模塑有限公司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昆山市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樱花卫厨（中国）股份有限公司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常熟市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苏州方普智能装备有限公司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苏州珂玛材料科技股份有限公司</w:t>
            </w:r>
          </w:p>
        </w:tc>
      </w:tr>
      <w:tr w:rsidR="00734476" w:rsidRPr="00734476" w:rsidTr="0073447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76" w:rsidRPr="00734476" w:rsidRDefault="00734476" w:rsidP="007344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44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苏州和迈精密仪器有限公司</w:t>
            </w:r>
          </w:p>
        </w:tc>
      </w:tr>
    </w:tbl>
    <w:p w:rsidR="00734476" w:rsidRPr="00734476" w:rsidRDefault="00734476"/>
    <w:p w:rsidR="00734476" w:rsidRDefault="00734476">
      <w:pPr>
        <w:rPr>
          <w:rFonts w:hint="eastAsia"/>
        </w:rPr>
      </w:pPr>
    </w:p>
    <w:sectPr w:rsidR="00734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E40" w:rsidRDefault="00F34E40" w:rsidP="00734476">
      <w:r>
        <w:separator/>
      </w:r>
    </w:p>
  </w:endnote>
  <w:endnote w:type="continuationSeparator" w:id="0">
    <w:p w:rsidR="00F34E40" w:rsidRDefault="00F34E40" w:rsidP="0073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E40" w:rsidRDefault="00F34E40" w:rsidP="00734476">
      <w:r>
        <w:separator/>
      </w:r>
    </w:p>
  </w:footnote>
  <w:footnote w:type="continuationSeparator" w:id="0">
    <w:p w:rsidR="00F34E40" w:rsidRDefault="00F34E40" w:rsidP="00734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96"/>
    <w:rsid w:val="002D4E44"/>
    <w:rsid w:val="00734476"/>
    <w:rsid w:val="00F34E40"/>
    <w:rsid w:val="00F8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62AF1"/>
  <w15:chartTrackingRefBased/>
  <w15:docId w15:val="{93CF9CF3-ADB1-47E7-A35C-009D3E76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44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4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44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曹一鸣</dc:creator>
  <cp:keywords/>
  <dc:description/>
  <cp:lastModifiedBy>曹一鸣</cp:lastModifiedBy>
  <cp:revision>2</cp:revision>
  <dcterms:created xsi:type="dcterms:W3CDTF">2022-01-07T02:01:00Z</dcterms:created>
  <dcterms:modified xsi:type="dcterms:W3CDTF">2022-01-07T02:04:00Z</dcterms:modified>
</cp:coreProperties>
</file>